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9" w:rsidRPr="00A91739" w:rsidRDefault="001F081D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91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МУНИЦИПАЛЬНОЕ ОБЩЕОБРАЗОВАТЕЛЬНОЕ УЧРЕЖДЕНИЕ – ГИМНАЗИЯ № 2</w:t>
      </w:r>
    </w:p>
    <w:p w:rsid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47DA5" w:rsidRPr="00A91739" w:rsidRDefault="00947DA5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5"/>
        <w:tblW w:w="34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5790D" w:rsidRPr="00A91739" w:rsidTr="0065790D">
        <w:tc>
          <w:tcPr>
            <w:tcW w:w="3402" w:type="dxa"/>
          </w:tcPr>
          <w:p w:rsidR="0065790D" w:rsidRPr="00A91739" w:rsidRDefault="0065790D" w:rsidP="00A917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Рассмотрено</w:t>
            </w:r>
          </w:p>
        </w:tc>
      </w:tr>
      <w:tr w:rsidR="0065790D" w:rsidRPr="00A91739" w:rsidTr="0065790D">
        <w:tc>
          <w:tcPr>
            <w:tcW w:w="3402" w:type="dxa"/>
          </w:tcPr>
          <w:p w:rsidR="0065790D" w:rsidRPr="00A91739" w:rsidRDefault="0065790D" w:rsidP="00A917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proofErr w:type="gramStart"/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заседании</w:t>
            </w:r>
            <w:proofErr w:type="gramEnd"/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 xml:space="preserve"> ШМО</w:t>
            </w:r>
          </w:p>
        </w:tc>
      </w:tr>
      <w:tr w:rsidR="0065790D" w:rsidRPr="00A91739" w:rsidTr="0065790D">
        <w:tc>
          <w:tcPr>
            <w:tcW w:w="3402" w:type="dxa"/>
          </w:tcPr>
          <w:p w:rsidR="0065790D" w:rsidRPr="00A91739" w:rsidRDefault="006C5B90" w:rsidP="00A917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 1 от 25</w:t>
            </w:r>
            <w:r w:rsidR="00947DA5">
              <w:rPr>
                <w:rFonts w:ascii="Times New Roman" w:eastAsia="Times New Roman" w:hAnsi="Times New Roman" w:cs="Times New Roman"/>
                <w:lang w:eastAsia="ar-SA"/>
              </w:rPr>
              <w:t>.08.2015</w:t>
            </w:r>
          </w:p>
        </w:tc>
      </w:tr>
      <w:tr w:rsidR="0065790D" w:rsidRPr="00A91739" w:rsidTr="0065790D">
        <w:tc>
          <w:tcPr>
            <w:tcW w:w="3402" w:type="dxa"/>
          </w:tcPr>
          <w:p w:rsidR="0065790D" w:rsidRPr="00A91739" w:rsidRDefault="0065790D" w:rsidP="00A917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руководитель ШМО</w:t>
            </w:r>
          </w:p>
        </w:tc>
      </w:tr>
      <w:tr w:rsidR="0065790D" w:rsidRPr="00A91739" w:rsidTr="0065790D">
        <w:tc>
          <w:tcPr>
            <w:tcW w:w="3402" w:type="dxa"/>
          </w:tcPr>
          <w:p w:rsidR="0065790D" w:rsidRPr="00A91739" w:rsidRDefault="0065790D" w:rsidP="00A917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________Веприкова Р.Х.</w:t>
            </w:r>
          </w:p>
        </w:tc>
      </w:tr>
    </w:tbl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A91739" w:rsidRPr="00A91739" w:rsidRDefault="00A91739" w:rsidP="00A91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A9173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  <w:r w:rsidRPr="00A91739">
        <w:rPr>
          <w:rFonts w:ascii="Times New Roman" w:eastAsia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A9173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по геометрии </w:t>
      </w: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A9173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(базовый уровень) </w:t>
      </w: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9 б</w:t>
      </w:r>
      <w:r w:rsidRPr="00A9173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класс</w:t>
      </w: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73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Веприкова Р.Х.</w:t>
      </w:r>
    </w:p>
    <w:p w:rsidR="00A91739" w:rsidRPr="00A91739" w:rsidRDefault="00A91739" w:rsidP="00A91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7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часов:  в год- 68 ч./в неделю 2</w:t>
      </w:r>
      <w:r w:rsidRPr="00A91739"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</w:p>
    <w:p w:rsidR="00A91739" w:rsidRPr="00A91739" w:rsidRDefault="001F081D" w:rsidP="00A91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контрольных работ: 6</w:t>
      </w: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739" w:rsidRPr="00A91739" w:rsidRDefault="00A91739" w:rsidP="00A91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73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Клин, Московская область,</w:t>
      </w:r>
    </w:p>
    <w:p w:rsidR="00ED597B" w:rsidRPr="00BF0DFF" w:rsidRDefault="0065790D" w:rsidP="00BF0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 – 2016</w:t>
      </w:r>
      <w:r w:rsidR="00A91739" w:rsidRPr="00A91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5A0656" w:rsidRPr="005A0656" w:rsidRDefault="005A0656" w:rsidP="000A35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6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A0656" w:rsidRPr="005A0656" w:rsidRDefault="005A0656" w:rsidP="000A35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   Данная рабочая программа по геометрии в 9</w:t>
      </w:r>
      <w:proofErr w:type="gramStart"/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классе  составлена на основе  авторской программы  Л. С. </w:t>
      </w:r>
      <w:proofErr w:type="spellStart"/>
      <w:r w:rsidRPr="005A0656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, В. Ф, </w:t>
      </w:r>
      <w:proofErr w:type="spellStart"/>
      <w:r w:rsidRPr="005A0656">
        <w:rPr>
          <w:rFonts w:ascii="Times New Roman" w:eastAsia="Calibri" w:hAnsi="Times New Roman" w:cs="Times New Roman"/>
          <w:sz w:val="28"/>
          <w:szCs w:val="28"/>
        </w:rPr>
        <w:t>Бутузова</w:t>
      </w:r>
      <w:proofErr w:type="spellEnd"/>
      <w:r w:rsidRPr="005A0656">
        <w:rPr>
          <w:rFonts w:ascii="Times New Roman" w:eastAsia="Calibri" w:hAnsi="Times New Roman" w:cs="Times New Roman"/>
          <w:sz w:val="28"/>
          <w:szCs w:val="28"/>
        </w:rPr>
        <w:t>, С. Б. Кадомцева и др. «Программа по геометрии, базовый уровень»  (Программы общеобразовательных учреждений. Геометрия 7 – 9  классы / составитель Т. А. Бурми</w:t>
      </w:r>
      <w:r w:rsidR="006C5B90">
        <w:rPr>
          <w:rFonts w:ascii="Times New Roman" w:eastAsia="Calibri" w:hAnsi="Times New Roman" w:cs="Times New Roman"/>
          <w:sz w:val="28"/>
          <w:szCs w:val="28"/>
        </w:rPr>
        <w:t xml:space="preserve">строва. – </w:t>
      </w:r>
      <w:proofErr w:type="gramStart"/>
      <w:r w:rsidR="006C5B90">
        <w:rPr>
          <w:rFonts w:ascii="Times New Roman" w:eastAsia="Calibri" w:hAnsi="Times New Roman" w:cs="Times New Roman"/>
          <w:sz w:val="28"/>
          <w:szCs w:val="28"/>
        </w:rPr>
        <w:t>М.: Просвещение, 2010</w:t>
      </w:r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) и реализуется с использованием УМК  Л.С. </w:t>
      </w:r>
      <w:proofErr w:type="spellStart"/>
      <w:r w:rsidRPr="005A0656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и др. «Геометрия, 7 – 9» – М.: Просвещение, 2010 год в соответствии с федеральным компонентом </w:t>
      </w:r>
      <w:proofErr w:type="spellStart"/>
      <w:r w:rsidRPr="005A0656">
        <w:rPr>
          <w:rFonts w:ascii="Times New Roman" w:eastAsia="Calibri" w:hAnsi="Times New Roman" w:cs="Times New Roman"/>
          <w:sz w:val="28"/>
          <w:szCs w:val="28"/>
        </w:rPr>
        <w:t>государственныхт</w:t>
      </w:r>
      <w:proofErr w:type="spellEnd"/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стандартов основного общего образования. </w:t>
      </w:r>
      <w:proofErr w:type="gramEnd"/>
    </w:p>
    <w:p w:rsidR="005A0656" w:rsidRPr="005A0656" w:rsidRDefault="005A0656" w:rsidP="000A3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               Авторская программа рассчитана на 68 часа в год.</w:t>
      </w:r>
    </w:p>
    <w:p w:rsidR="005A0656" w:rsidRPr="005A0656" w:rsidRDefault="005A0656" w:rsidP="000A3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56">
        <w:rPr>
          <w:rFonts w:ascii="Times New Roman" w:eastAsia="Calibri" w:hAnsi="Times New Roman" w:cs="Times New Roman"/>
          <w:sz w:val="28"/>
          <w:szCs w:val="28"/>
        </w:rPr>
        <w:tab/>
        <w:t xml:space="preserve">      Данная программа полностью отражает базовый уровень подготовки школьников по разделам программы.</w:t>
      </w:r>
    </w:p>
    <w:p w:rsidR="005A0656" w:rsidRPr="00A91739" w:rsidRDefault="005A0656" w:rsidP="00A917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56">
        <w:rPr>
          <w:rFonts w:ascii="Times New Roman" w:eastAsia="Calibri" w:hAnsi="Times New Roman" w:cs="Times New Roman"/>
          <w:sz w:val="28"/>
          <w:szCs w:val="28"/>
        </w:rPr>
        <w:t xml:space="preserve">      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="00A917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656" w:rsidRPr="005A0656" w:rsidRDefault="005A0656" w:rsidP="000A357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91739">
        <w:rPr>
          <w:rFonts w:ascii="Times New Roman" w:hAnsi="Times New Roman" w:cs="Times New Roman"/>
          <w:i/>
          <w:sz w:val="28"/>
          <w:szCs w:val="28"/>
        </w:rPr>
        <w:t xml:space="preserve"> Цель изучения курса геометрии</w:t>
      </w:r>
      <w:r w:rsidRPr="005A0656">
        <w:rPr>
          <w:rFonts w:ascii="Times New Roman" w:hAnsi="Times New Roman" w:cs="Times New Roman"/>
          <w:sz w:val="28"/>
          <w:szCs w:val="28"/>
        </w:rPr>
        <w:t xml:space="preserve"> –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Курсу присущи систематизирующий и обобщающий характер изложения, направленность на закрепление и развитие умений и навыков, полученных в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объемы и площади поверхностей имеют большую практическую значимость.</w:t>
      </w:r>
    </w:p>
    <w:p w:rsidR="005A0656" w:rsidRPr="00A91739" w:rsidRDefault="005A0656" w:rsidP="000A3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5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91739">
        <w:rPr>
          <w:rFonts w:ascii="Times New Roman" w:hAnsi="Times New Roman" w:cs="Times New Roman"/>
          <w:i/>
          <w:sz w:val="28"/>
          <w:szCs w:val="28"/>
        </w:rPr>
        <w:t>Изучение направлено на достижение следующих целей:</w:t>
      </w:r>
    </w:p>
    <w:p w:rsidR="005A0656" w:rsidRPr="005A0656" w:rsidRDefault="005A0656" w:rsidP="000A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656">
        <w:rPr>
          <w:rFonts w:ascii="Times New Roman" w:hAnsi="Times New Roman" w:cs="Times New Roman"/>
          <w:b/>
          <w:i/>
          <w:sz w:val="28"/>
          <w:szCs w:val="28"/>
        </w:rPr>
        <w:t>овладение системой математических знаний и умений</w:t>
      </w:r>
      <w:r w:rsidRPr="005A0656">
        <w:rPr>
          <w:rFonts w:ascii="Times New Roman" w:hAnsi="Times New Roman" w:cs="Times New Roman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A0656" w:rsidRPr="005A0656" w:rsidRDefault="005A0656" w:rsidP="000A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656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интеллектуальное развитие</w:t>
      </w:r>
      <w:r w:rsidRPr="005A0656">
        <w:rPr>
          <w:rFonts w:ascii="Times New Roman" w:hAnsi="Times New Roman" w:cs="Times New Roman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способности к преодолению трудностей;</w:t>
      </w:r>
    </w:p>
    <w:p w:rsidR="005A0656" w:rsidRPr="005A0656" w:rsidRDefault="005A0656" w:rsidP="000A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656">
        <w:rPr>
          <w:rFonts w:ascii="Times New Roman" w:hAnsi="Times New Roman" w:cs="Times New Roman"/>
          <w:b/>
          <w:i/>
          <w:sz w:val="28"/>
          <w:szCs w:val="28"/>
        </w:rPr>
        <w:t>формирование представлений</w:t>
      </w:r>
      <w:r w:rsidRPr="005A0656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91739" w:rsidRPr="00A91739" w:rsidRDefault="005A0656" w:rsidP="00A91739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9173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A91739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общеобразовательной культуры, играющей особую роль в общественном развитии.</w:t>
      </w:r>
      <w:r w:rsidR="00A91739" w:rsidRPr="00A917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A91739" w:rsidRDefault="00A91739" w:rsidP="00A9173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91739" w:rsidRDefault="00A91739" w:rsidP="00A9173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E26570" w:rsidRDefault="00E26570" w:rsidP="00A9173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91739" w:rsidRDefault="00A91739" w:rsidP="00A917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>Авторская программа рассчитана на 68 часов в год. Согласно</w:t>
      </w:r>
      <w:r w:rsidR="006579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учебному плану Гимназии на 2015-16</w:t>
      </w:r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год на предмет  геометрия  в 9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</w:t>
      </w:r>
      <w:proofErr w:type="gramEnd"/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классе отводится 2 недельных часа и т.к. учебный год согласно учебно-календарному графику составляет 34 учебные недели, рабочая программа составлена на   68</w:t>
      </w:r>
      <w:r w:rsidRPr="00A91739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часов.  </w:t>
      </w:r>
    </w:p>
    <w:p w:rsidR="00A91739" w:rsidRPr="00A91739" w:rsidRDefault="00A91739" w:rsidP="00A917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Часы, отведенные на  геометрию, относятся к обязательной части учебного плана, предмет изучается на базовом </w:t>
      </w:r>
      <w:proofErr w:type="gramStart"/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>уровне</w:t>
      </w:r>
      <w:proofErr w:type="gramEnd"/>
      <w:r w:rsidRPr="00A917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A91739" w:rsidRPr="00A91739" w:rsidRDefault="00A91739" w:rsidP="00A91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739">
        <w:rPr>
          <w:rFonts w:ascii="Times New Roman" w:eastAsia="Calibri" w:hAnsi="Times New Roman" w:cs="Times New Roman"/>
          <w:sz w:val="28"/>
          <w:szCs w:val="28"/>
        </w:rPr>
        <w:tab/>
        <w:t>Данная рабочая программа полностью отражает базовый уровень подготовки школьников по разделам программы.</w:t>
      </w:r>
    </w:p>
    <w:p w:rsidR="00A91739" w:rsidRPr="00A91739" w:rsidRDefault="00A91739" w:rsidP="00A91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91739">
        <w:rPr>
          <w:rFonts w:ascii="Times New Roman" w:eastAsia="Calibri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A91739" w:rsidRPr="005A0656" w:rsidRDefault="00A91739" w:rsidP="00A9173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56" w:rsidRDefault="005A0656" w:rsidP="00E2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26570" w:rsidRPr="005A0656" w:rsidRDefault="00E26570" w:rsidP="00E2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70" w:rsidRPr="00E26570" w:rsidRDefault="005A0656" w:rsidP="00E26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 xml:space="preserve">   </w:t>
      </w:r>
      <w:r w:rsidR="00E26570">
        <w:rPr>
          <w:rFonts w:ascii="Times New Roman" w:hAnsi="Times New Roman" w:cs="Times New Roman"/>
          <w:sz w:val="28"/>
          <w:szCs w:val="28"/>
        </w:rPr>
        <w:tab/>
      </w:r>
      <w:r w:rsidRPr="00E26570">
        <w:rPr>
          <w:rFonts w:ascii="Times New Roman" w:hAnsi="Times New Roman" w:cs="Times New Roman"/>
          <w:sz w:val="28"/>
          <w:szCs w:val="28"/>
        </w:rPr>
        <w:t xml:space="preserve">Курс геометрии изучает свойства геометрических тел на </w:t>
      </w:r>
      <w:r w:rsidR="00E26570" w:rsidRPr="00E26570">
        <w:rPr>
          <w:rFonts w:ascii="Times New Roman" w:hAnsi="Times New Roman" w:cs="Times New Roman"/>
          <w:sz w:val="28"/>
          <w:szCs w:val="28"/>
        </w:rPr>
        <w:t>плоскости,</w:t>
      </w:r>
    </w:p>
    <w:p w:rsidR="005A0656" w:rsidRPr="00E26570" w:rsidRDefault="005A0656" w:rsidP="00E26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 xml:space="preserve">развивает пространственные представления учащихся, освоение способов вычисления </w:t>
      </w:r>
      <w:r w:rsidRPr="00E26570">
        <w:rPr>
          <w:rFonts w:ascii="Times New Roman" w:hAnsi="Times New Roman" w:cs="Times New Roman"/>
          <w:i/>
          <w:sz w:val="28"/>
          <w:szCs w:val="28"/>
        </w:rPr>
        <w:t>практически важных геометрических величин и дальнейшее развитие</w:t>
      </w:r>
      <w:r w:rsidRPr="00E26570">
        <w:rPr>
          <w:rFonts w:ascii="Times New Roman" w:hAnsi="Times New Roman" w:cs="Times New Roman"/>
          <w:sz w:val="28"/>
          <w:szCs w:val="28"/>
        </w:rPr>
        <w:t xml:space="preserve"> логического мышления учащихся. Курсу присущи систематизирующий и обобщающий характер изложения, направленность на закрепление и</w:t>
      </w:r>
      <w:r w:rsidR="00E26570">
        <w:rPr>
          <w:rFonts w:ascii="Times New Roman" w:hAnsi="Times New Roman" w:cs="Times New Roman"/>
          <w:sz w:val="28"/>
          <w:szCs w:val="28"/>
        </w:rPr>
        <w:t xml:space="preserve"> развитие умений и навыков, полу</w:t>
      </w:r>
      <w:r w:rsidRPr="00E26570">
        <w:rPr>
          <w:rFonts w:ascii="Times New Roman" w:hAnsi="Times New Roman" w:cs="Times New Roman"/>
          <w:sz w:val="28"/>
          <w:szCs w:val="28"/>
        </w:rPr>
        <w:t xml:space="preserve">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</w:t>
      </w:r>
      <w:r w:rsidRPr="00E26570">
        <w:rPr>
          <w:rFonts w:ascii="Times New Roman" w:hAnsi="Times New Roman" w:cs="Times New Roman"/>
          <w:sz w:val="28"/>
          <w:szCs w:val="28"/>
        </w:rPr>
        <w:lastRenderedPageBreak/>
        <w:t>Умения изображать важнейшие геометри</w:t>
      </w:r>
      <w:r w:rsidR="00E26570">
        <w:rPr>
          <w:rFonts w:ascii="Times New Roman" w:hAnsi="Times New Roman" w:cs="Times New Roman"/>
          <w:sz w:val="28"/>
          <w:szCs w:val="28"/>
        </w:rPr>
        <w:t xml:space="preserve">ческие тела, вычислять их  </w:t>
      </w:r>
      <w:r w:rsidRPr="00E26570">
        <w:rPr>
          <w:rFonts w:ascii="Times New Roman" w:hAnsi="Times New Roman" w:cs="Times New Roman"/>
          <w:sz w:val="28"/>
          <w:szCs w:val="28"/>
        </w:rPr>
        <w:t xml:space="preserve"> площади поверхностей имеют большую практическую значимость.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ответственного отношения к учению, готовности и </w:t>
      </w:r>
      <w:proofErr w:type="gramStart"/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</w:t>
      </w: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требований, корректировать свои действия в соответствии с изменяющейся ситуацией;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  и по аналогии) и делать выводы;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A0656" w:rsidRPr="005A0656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мение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E2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 и в группе: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решение и разрешать</w:t>
      </w: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на основе согласования позиций и учёта интересов;  формулировать, аргументировать и отстаивать своё мнение; </w:t>
      </w:r>
    </w:p>
    <w:p w:rsidR="005A0656" w:rsidRPr="00E26570" w:rsidRDefault="005A0656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A0656" w:rsidRPr="00E26570" w:rsidRDefault="005A0656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«Геометрия» должно  обеспечить:</w:t>
      </w:r>
    </w:p>
    <w:p w:rsidR="005A0656" w:rsidRPr="00E26570" w:rsidRDefault="00E26570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0656"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в повседневной жизни человека;</w:t>
      </w:r>
    </w:p>
    <w:p w:rsidR="005A0656" w:rsidRPr="00E26570" w:rsidRDefault="00E26570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A0656"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5A0656" w:rsidRPr="00E26570" w:rsidRDefault="00E26570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A0656"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5A0656" w:rsidRPr="00E26570" w:rsidRDefault="00E26570" w:rsidP="00E2657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A0656"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A0656" w:rsidRDefault="005A0656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предметной области «Геометрия»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E23348" w:rsidRPr="005A0656" w:rsidRDefault="00E23348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48" w:rsidRPr="005A0656" w:rsidRDefault="005A0656" w:rsidP="00E23348">
      <w:pPr>
        <w:ind w:left="12" w:firstLine="708"/>
        <w:jc w:val="center"/>
        <w:rPr>
          <w:rFonts w:ascii="Calibri" w:eastAsia="Calibri" w:hAnsi="Calibri" w:cs="Calibri"/>
          <w:b/>
          <w:sz w:val="28"/>
          <w:szCs w:val="28"/>
        </w:rPr>
      </w:pPr>
      <w:r w:rsidRPr="00E23348">
        <w:rPr>
          <w:rFonts w:ascii="Calibri" w:eastAsia="Calibri" w:hAnsi="Calibri" w:cs="Calibri"/>
          <w:b/>
          <w:sz w:val="28"/>
          <w:szCs w:val="28"/>
        </w:rPr>
        <w:lastRenderedPageBreak/>
        <w:t>Общая характеристика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5694"/>
        <w:gridCol w:w="1590"/>
        <w:gridCol w:w="1779"/>
      </w:tblGrid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№</w:t>
            </w:r>
          </w:p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5A0656">
              <w:rPr>
                <w:rFonts w:ascii="Calibri" w:eastAsia="Calibri" w:hAnsi="Calibri" w:cs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 xml:space="preserve">          Содержание                                обучения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Количество</w:t>
            </w:r>
          </w:p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контрольных</w:t>
            </w:r>
          </w:p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работ</w:t>
            </w: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Векторы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Метод координат</w:t>
            </w:r>
          </w:p>
        </w:tc>
        <w:tc>
          <w:tcPr>
            <w:tcW w:w="0" w:type="auto"/>
          </w:tcPr>
          <w:p w:rsidR="005A0656" w:rsidRPr="005A0656" w:rsidRDefault="007B278C" w:rsidP="007B278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7B278C" w:rsidRPr="005A0656" w:rsidTr="005A0656">
        <w:tc>
          <w:tcPr>
            <w:tcW w:w="0" w:type="auto"/>
          </w:tcPr>
          <w:p w:rsidR="007B278C" w:rsidRPr="005A0656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278C" w:rsidRDefault="007B278C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Движения</w:t>
            </w:r>
          </w:p>
        </w:tc>
        <w:tc>
          <w:tcPr>
            <w:tcW w:w="0" w:type="auto"/>
          </w:tcPr>
          <w:p w:rsidR="007B278C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B278C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5A0656" w:rsidRPr="005A0656" w:rsidTr="005A0656"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5A0656" w:rsidRPr="005A0656" w:rsidRDefault="005A0656" w:rsidP="000A35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Всего:</w:t>
            </w:r>
          </w:p>
        </w:tc>
        <w:tc>
          <w:tcPr>
            <w:tcW w:w="0" w:type="auto"/>
          </w:tcPr>
          <w:p w:rsidR="005A0656" w:rsidRPr="005A0656" w:rsidRDefault="005A0656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A0656"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5A0656" w:rsidRPr="005A0656" w:rsidRDefault="007B278C" w:rsidP="000A357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</w:tbl>
    <w:p w:rsidR="005A0656" w:rsidRDefault="005A0656" w:rsidP="000A357C">
      <w:pPr>
        <w:rPr>
          <w:rFonts w:ascii="Calibri" w:eastAsia="Calibri" w:hAnsi="Calibri" w:cs="Calibri"/>
          <w:sz w:val="28"/>
          <w:szCs w:val="28"/>
        </w:rPr>
      </w:pPr>
    </w:p>
    <w:p w:rsidR="00DC30BE" w:rsidRDefault="00DC30BE" w:rsidP="000A357C">
      <w:pPr>
        <w:rPr>
          <w:rFonts w:ascii="Calibri" w:eastAsia="Calibri" w:hAnsi="Calibri" w:cs="Calibri"/>
          <w:sz w:val="28"/>
          <w:szCs w:val="28"/>
        </w:rPr>
      </w:pPr>
    </w:p>
    <w:p w:rsidR="00E23348" w:rsidRDefault="00E23348" w:rsidP="000A357C">
      <w:pPr>
        <w:rPr>
          <w:rFonts w:ascii="Calibri" w:eastAsia="Calibri" w:hAnsi="Calibri" w:cs="Calibri"/>
          <w:sz w:val="28"/>
          <w:szCs w:val="28"/>
        </w:rPr>
      </w:pPr>
    </w:p>
    <w:p w:rsidR="00E23348" w:rsidRDefault="00E23348" w:rsidP="000A357C">
      <w:pPr>
        <w:rPr>
          <w:rFonts w:ascii="Calibri" w:eastAsia="Calibri" w:hAnsi="Calibri" w:cs="Calibri"/>
          <w:sz w:val="28"/>
          <w:szCs w:val="28"/>
        </w:rPr>
      </w:pPr>
    </w:p>
    <w:p w:rsidR="00E23348" w:rsidRDefault="00E23348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E26570" w:rsidRPr="005A0656" w:rsidRDefault="00E26570" w:rsidP="000A357C">
      <w:pPr>
        <w:rPr>
          <w:rFonts w:ascii="Calibri" w:eastAsia="Calibri" w:hAnsi="Calibri" w:cs="Calibri"/>
          <w:sz w:val="28"/>
          <w:szCs w:val="28"/>
        </w:rPr>
      </w:pPr>
    </w:p>
    <w:p w:rsidR="005A0656" w:rsidRDefault="005A0656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0D" w:rsidRDefault="00BF0DFF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90D" w:rsidRDefault="00BF0DFF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5790D" w:rsidRPr="005A0656" w:rsidRDefault="0065790D" w:rsidP="000A357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FF" w:rsidRDefault="00BF0DFF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0DFF" w:rsidRDefault="00BF0DFF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FF" w:rsidRDefault="00BF0DFF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656" w:rsidRPr="00E26570" w:rsidRDefault="005A0656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ценностных ориентиров содержания</w:t>
      </w:r>
    </w:p>
    <w:p w:rsidR="005A0656" w:rsidRPr="00E26570" w:rsidRDefault="005A0656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5A0656" w:rsidRPr="00E26570" w:rsidRDefault="005A0656" w:rsidP="000A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ориентиры изучения предмета «Геометрия»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в осознании истины.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данный курс предлагает как расширение содержания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компетентностные задачи, где математическое содержание интегрировано с содержанием параллельных предметных курсов, так и совокупность методик и технологий (в том числе и проектной), позволяющих заниматься всесторонним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личности учащихся средствами предмета «Геометрия» и, как следствие, расширить набор ценностных ориентиров.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Ценность человека как разумного существа, стремящегося к познанию мира и самосовершенствованию.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свободы как свободы выбора и предъявления человеком своих мыслей и поступков, но свободы, ограниченной нормами и правилами поведения в обществе.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ориентиры изучения предмета «Геометрия»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в осознании истины. Однако данный курс предлагает как расширение содержания предмета компетентностные задачи, где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содержание интегрировано с содержанием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параллельных предметных курсов, так и совокупность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и технологий (в том числе и </w:t>
      </w:r>
      <w:proofErr w:type="gramStart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позволяющих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всесторонним формированием личности учащихся средствами предмета «Геометрия» и, как следствие, расширить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ценностных ориентиров.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истины</w:t>
      </w:r>
      <w:r w:rsidR="0094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ценность научного познания как части культуры человечества, разума, понимания сущности бытия, мироздания.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человека как разумного существа, стремящегося к познанию мира и самосовершенствованию.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свободы как свободы выбора и предъявления человеком своих мыслей и поступков, но свободы, ограниченной нормами и правилами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в обществе.</w:t>
      </w:r>
      <w:proofErr w:type="gramStart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учебного предмета.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основной школе дает возможность </w:t>
      </w:r>
      <w:proofErr w:type="gramStart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 развития: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личностном направлении: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1)умение ясно, точно, грамотно излагать свои мысли в устной и письменной речи, понимать смысл поставленной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выстраивать аргументацию, приводить примеры и контрпримеры;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2)критичность мышления, умение распознавать логически некорректные высказывания, отличать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гипотезу от факта;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3)представление о математической науке как сфере человеческой деятельности, об этапах ее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 ее значимости для развития цивилизации;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4)креативность мышления, инициатива, находчивость, активность при решении математических задач;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5)умение контролировать процесс и результат учебной математической деятельности;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6)способность к эмоциональному восприятию математических объектов, задач, решений, рассуждений; </w:t>
      </w:r>
    </w:p>
    <w:p w:rsidR="005A0656" w:rsidRPr="00E26570" w:rsidRDefault="005A0656" w:rsidP="000A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26570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E26570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1)первоначальные представления об идеях и о методах математики как об универсальном языке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техники, о средстве моделирования явлений и процессов;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2)умение видеть математическую задачу в контексте проблемной ситуации в других дисциплинах, в окружающей жизни;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3)умение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4)умение понимать и использовать математические средства</w:t>
      </w:r>
      <w:r w:rsidR="0065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(графики, диаграммы, таблицы, схемы и др.) для иллюстрации, интерпретации, аргументации;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5)умение выдвигать гипотезы при решении учебных задач и пони</w:t>
      </w:r>
      <w:r w:rsidR="00A35CB8"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необходимость их проверки;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6)умение применять индуктивные и дедуктивные способы рас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 видеть различные стратегии решения задач;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7)понимание сущности алгоритмических предписаний и умение действовать в соответствии с предложенным алгоритмом;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8)умение самостоятельно ставить цели, выбирать и создавать алгоритмы для решения учебных математических проблем;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умение планировать и осуществлять деятельность, направленную на решение задач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характера;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предметном направлении: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базовым понятийным аппаратом по основным разделам содержания; представление об основных изучаемых понятиях (геометрическая фигура, взаимное расположение геометрических фигур на плоскости) как важнейших математических моделях, позволяющих описывать и изучать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процессы и явления;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изучения, о вероятностных моделях;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геометрических построений;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измерять длины отрезков, величины углов, использовать формулы для нахождения периметров, площадей и геометрических фигур;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</w:t>
      </w:r>
    </w:p>
    <w:p w:rsidR="005A0656" w:rsidRPr="00E26570" w:rsidRDefault="005A0656" w:rsidP="000A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калькулятора, компьютера.</w:t>
      </w:r>
    </w:p>
    <w:p w:rsidR="005A0656" w:rsidRPr="00E26570" w:rsidRDefault="005A0656" w:rsidP="000A357C">
      <w:pPr>
        <w:rPr>
          <w:rFonts w:ascii="Times New Roman" w:hAnsi="Times New Roman" w:cs="Times New Roman"/>
          <w:sz w:val="28"/>
          <w:szCs w:val="28"/>
        </w:rPr>
      </w:pPr>
    </w:p>
    <w:p w:rsidR="005A0656" w:rsidRPr="00E26570" w:rsidRDefault="005A0656" w:rsidP="000A357C">
      <w:pPr>
        <w:rPr>
          <w:rFonts w:ascii="Times New Roman" w:hAnsi="Times New Roman" w:cs="Times New Roman"/>
          <w:sz w:val="28"/>
          <w:szCs w:val="28"/>
        </w:rPr>
      </w:pPr>
    </w:p>
    <w:p w:rsidR="005A0656" w:rsidRPr="00E26570" w:rsidRDefault="005A0656" w:rsidP="000A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56" w:rsidRPr="00E26570" w:rsidRDefault="005A0656" w:rsidP="000A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B8" w:rsidRPr="00E26570" w:rsidRDefault="00A35CB8" w:rsidP="000A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0D" w:rsidRPr="00E26570" w:rsidRDefault="0065790D" w:rsidP="003277CB">
      <w:pPr>
        <w:rPr>
          <w:rFonts w:ascii="Times New Roman" w:hAnsi="Times New Roman" w:cs="Times New Roman"/>
          <w:b/>
          <w:sz w:val="28"/>
          <w:szCs w:val="28"/>
        </w:rPr>
      </w:pPr>
    </w:p>
    <w:p w:rsidR="005A0656" w:rsidRPr="00E26570" w:rsidRDefault="005A0656" w:rsidP="000A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5A0656" w:rsidRPr="00E26570" w:rsidRDefault="002531DE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Векторы. Метод координат (23</w:t>
      </w:r>
      <w:r w:rsidR="005A0656" w:rsidRPr="00E26570">
        <w:rPr>
          <w:rFonts w:ascii="Times New Roman" w:hAnsi="Times New Roman" w:cs="Times New Roman"/>
          <w:b/>
          <w:sz w:val="28"/>
          <w:szCs w:val="28"/>
        </w:rPr>
        <w:t xml:space="preserve"> ч.) </w:t>
      </w:r>
      <w:r w:rsidR="005A0656" w:rsidRPr="00E26570">
        <w:rPr>
          <w:rFonts w:ascii="Times New Roman" w:hAnsi="Times New Roman" w:cs="Times New Roman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Уравнение окружности и прямой.  Применение векторов и координат при решении задач. О с н о в н а я   ц е </w:t>
      </w:r>
      <w:proofErr w:type="gramStart"/>
      <w:r w:rsidR="005A0656"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="005A0656" w:rsidRPr="00E26570">
        <w:rPr>
          <w:rFonts w:ascii="Times New Roman" w:hAnsi="Times New Roman" w:cs="Times New Roman"/>
          <w:sz w:val="28"/>
          <w:szCs w:val="28"/>
        </w:rPr>
        <w:t xml:space="preserve">  -  научить учащихся выполнять действия над векторами; познакомить с использованием векторов и метода координат при решении геометрических задач.</w:t>
      </w:r>
    </w:p>
    <w:p w:rsidR="005A0656" w:rsidRPr="00E26570" w:rsidRDefault="005A0656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 Ск</w:t>
      </w:r>
      <w:r w:rsidR="002531DE" w:rsidRPr="00E26570">
        <w:rPr>
          <w:rFonts w:ascii="Times New Roman" w:hAnsi="Times New Roman" w:cs="Times New Roman"/>
          <w:b/>
          <w:sz w:val="28"/>
          <w:szCs w:val="28"/>
        </w:rPr>
        <w:t>алярное произведение векторов (</w:t>
      </w:r>
      <w:r w:rsidRPr="00E26570">
        <w:rPr>
          <w:rFonts w:ascii="Times New Roman" w:hAnsi="Times New Roman" w:cs="Times New Roman"/>
          <w:b/>
          <w:sz w:val="28"/>
          <w:szCs w:val="28"/>
        </w:rPr>
        <w:t>1</w:t>
      </w:r>
      <w:r w:rsidR="002531DE" w:rsidRPr="00E26570">
        <w:rPr>
          <w:rFonts w:ascii="Times New Roman" w:hAnsi="Times New Roman" w:cs="Times New Roman"/>
          <w:b/>
          <w:sz w:val="28"/>
          <w:szCs w:val="28"/>
        </w:rPr>
        <w:t>4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ч.) </w:t>
      </w:r>
      <w:r w:rsidRPr="00E26570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sz w:val="28"/>
          <w:szCs w:val="28"/>
        </w:rPr>
        <w:t xml:space="preserve">О с н о в н а я   ц е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 -  развить умения учащихся применять  тригонометрический аппарат при решении геометрических задач.</w:t>
      </w:r>
    </w:p>
    <w:p w:rsidR="005A0656" w:rsidRPr="00E26570" w:rsidRDefault="005A0656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 xml:space="preserve">Длина окружности и площадь круга (12 ч.) </w:t>
      </w:r>
      <w:r w:rsidRPr="00E26570">
        <w:rPr>
          <w:rFonts w:ascii="Times New Roman" w:hAnsi="Times New Roman" w:cs="Times New Roman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sz w:val="28"/>
          <w:szCs w:val="28"/>
        </w:rPr>
        <w:t xml:space="preserve">О с н о в н а я   ц е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 -  расширить знание учащихся о многоугольниках; рассмотреть понятия длины окружн</w:t>
      </w:r>
      <w:r w:rsidR="00DC113F" w:rsidRPr="00E26570">
        <w:rPr>
          <w:rFonts w:ascii="Times New Roman" w:hAnsi="Times New Roman" w:cs="Times New Roman"/>
          <w:sz w:val="28"/>
          <w:szCs w:val="28"/>
        </w:rPr>
        <w:t>о</w:t>
      </w:r>
      <w:r w:rsidRPr="00E26570">
        <w:rPr>
          <w:rFonts w:ascii="Times New Roman" w:hAnsi="Times New Roman" w:cs="Times New Roman"/>
          <w:sz w:val="28"/>
          <w:szCs w:val="28"/>
        </w:rPr>
        <w:t>сти и площади круга и формулы для их вычисления.</w:t>
      </w:r>
    </w:p>
    <w:p w:rsidR="005A0656" w:rsidRPr="00E26570" w:rsidRDefault="005A0656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 xml:space="preserve">Движения (8 ч.) </w:t>
      </w:r>
      <w:r w:rsidRPr="00E26570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 Наложения и движения.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sz w:val="28"/>
          <w:szCs w:val="28"/>
        </w:rPr>
        <w:t xml:space="preserve">О с н о в н а я   ц е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 - познакомить учащихся с понятием движения и его свойствами, с основными видами движений. Со взаимоотношениями наложений и движений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1DE" w:rsidRPr="00E26570" w:rsidRDefault="002531DE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Повторение -11 ч.</w:t>
      </w:r>
    </w:p>
    <w:p w:rsidR="005A0656" w:rsidRPr="00E26570" w:rsidRDefault="005A0656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Начальные</w:t>
      </w:r>
      <w:r w:rsidR="002531DE" w:rsidRPr="00E26570">
        <w:rPr>
          <w:rFonts w:ascii="Times New Roman" w:hAnsi="Times New Roman" w:cs="Times New Roman"/>
          <w:b/>
          <w:sz w:val="28"/>
          <w:szCs w:val="28"/>
        </w:rPr>
        <w:t xml:space="preserve"> сведения из стереометрии</w:t>
      </w:r>
      <w:r w:rsidR="00246093">
        <w:rPr>
          <w:rFonts w:ascii="Times New Roman" w:hAnsi="Times New Roman" w:cs="Times New Roman"/>
          <w:b/>
          <w:sz w:val="28"/>
          <w:szCs w:val="28"/>
        </w:rPr>
        <w:t>.</w:t>
      </w:r>
      <w:r w:rsidR="002531DE"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70">
        <w:rPr>
          <w:rFonts w:ascii="Times New Roman" w:hAnsi="Times New Roman" w:cs="Times New Roman"/>
          <w:sz w:val="28"/>
          <w:szCs w:val="28"/>
        </w:rPr>
        <w:t xml:space="preserve">О с н о в н а я   ц е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 - 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3277CB" w:rsidRPr="00246093" w:rsidRDefault="002531DE" w:rsidP="00246093">
      <w:p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Об аксиомах геометрии</w:t>
      </w:r>
      <w:r w:rsidR="00246093">
        <w:rPr>
          <w:rFonts w:ascii="Times New Roman" w:hAnsi="Times New Roman" w:cs="Times New Roman"/>
          <w:b/>
          <w:sz w:val="28"/>
          <w:szCs w:val="28"/>
        </w:rPr>
        <w:t>.</w:t>
      </w:r>
      <w:r w:rsidRPr="00E26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656" w:rsidRPr="00E26570">
        <w:rPr>
          <w:rFonts w:ascii="Times New Roman" w:hAnsi="Times New Roman" w:cs="Times New Roman"/>
          <w:sz w:val="28"/>
          <w:szCs w:val="28"/>
        </w:rPr>
        <w:t>Беседа об аксиомах геометрии.</w:t>
      </w:r>
      <w:r w:rsidR="005A0656" w:rsidRPr="00E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56" w:rsidRPr="00E26570">
        <w:rPr>
          <w:rFonts w:ascii="Times New Roman" w:hAnsi="Times New Roman" w:cs="Times New Roman"/>
          <w:sz w:val="28"/>
          <w:szCs w:val="28"/>
        </w:rPr>
        <w:t xml:space="preserve">О с н о в н а я   ц е </w:t>
      </w:r>
      <w:proofErr w:type="gramStart"/>
      <w:r w:rsidR="005A0656" w:rsidRPr="00E26570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="005A0656" w:rsidRPr="00E26570">
        <w:rPr>
          <w:rFonts w:ascii="Times New Roman" w:hAnsi="Times New Roman" w:cs="Times New Roman"/>
          <w:sz w:val="28"/>
          <w:szCs w:val="28"/>
        </w:rPr>
        <w:t xml:space="preserve">  -  дать более глубокое представление о системе аксиом планиметрии и аксиоматическом методе.</w:t>
      </w:r>
    </w:p>
    <w:p w:rsidR="00246093" w:rsidRDefault="00246093" w:rsidP="00246093">
      <w:pPr>
        <w:rPr>
          <w:rFonts w:ascii="Times New Roman" w:hAnsi="Times New Roman" w:cs="Times New Roman"/>
          <w:sz w:val="28"/>
          <w:szCs w:val="28"/>
        </w:rPr>
      </w:pPr>
    </w:p>
    <w:p w:rsidR="0065790D" w:rsidRPr="00E26570" w:rsidRDefault="0065790D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DC11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E265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C113F" w:rsidRPr="00E26570" w:rsidRDefault="00DC113F" w:rsidP="00DC1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6570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геометрии  ученик должен</w:t>
      </w:r>
    </w:p>
    <w:p w:rsidR="00DC113F" w:rsidRPr="00E26570" w:rsidRDefault="00DC113F" w:rsidP="00DC113F">
      <w:p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знать / понимать:</w:t>
      </w:r>
    </w:p>
    <w:p w:rsidR="00DC113F" w:rsidRPr="00E26570" w:rsidRDefault="00DC113F" w:rsidP="00DC1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DC113F" w:rsidRPr="00E26570" w:rsidRDefault="00DC113F" w:rsidP="00DC1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DC113F" w:rsidRPr="00E26570" w:rsidRDefault="00DC113F" w:rsidP="00DC1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примеры их применения для решения математических и практических задач;</w:t>
      </w:r>
    </w:p>
    <w:p w:rsidR="00DC113F" w:rsidRPr="00E26570" w:rsidRDefault="00DC113F" w:rsidP="00DC1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C113F" w:rsidRPr="00E26570" w:rsidRDefault="00DC113F" w:rsidP="00DC1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C113F" w:rsidRPr="00E26570" w:rsidRDefault="00DC113F" w:rsidP="00DC11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расположение: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 xml:space="preserve">распознавать на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чертежах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>, моделях и в окружающей обстановке основные пространственные тела, изображать их;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570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площадей, углов); в том числе: для углов от 0</w:t>
      </w:r>
      <w:r w:rsidRPr="00E265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26570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E265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26570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  <w:r w:rsidRPr="00E26570">
        <w:rPr>
          <w:rFonts w:ascii="Times New Roman" w:hAnsi="Times New Roman" w:cs="Times New Roman"/>
          <w:sz w:val="28"/>
          <w:szCs w:val="28"/>
        </w:rPr>
        <w:lastRenderedPageBreak/>
        <w:t>алгебраический и тригонометрический аппарат, соображения симметрии;</w:t>
      </w:r>
    </w:p>
    <w:p w:rsidR="00DC113F" w:rsidRPr="00E26570" w:rsidRDefault="00DC113F" w:rsidP="00DC11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C113F" w:rsidRPr="00E26570" w:rsidRDefault="00DC113F" w:rsidP="00DC113F">
      <w:pPr>
        <w:rPr>
          <w:rFonts w:ascii="Times New Roman" w:hAnsi="Times New Roman" w:cs="Times New Roman"/>
          <w:b/>
          <w:sz w:val="28"/>
          <w:szCs w:val="28"/>
        </w:rPr>
      </w:pPr>
      <w:r w:rsidRPr="00E2657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65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26570">
        <w:rPr>
          <w:rFonts w:ascii="Times New Roman" w:hAnsi="Times New Roman" w:cs="Times New Roman"/>
          <w:b/>
          <w:sz w:val="28"/>
          <w:szCs w:val="28"/>
        </w:rPr>
        <w:t>:</w:t>
      </w:r>
    </w:p>
    <w:p w:rsidR="00DC113F" w:rsidRPr="00E26570" w:rsidRDefault="00DC113F" w:rsidP="00DC1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 xml:space="preserve">описания реальных ситуаций на </w:t>
      </w:r>
      <w:proofErr w:type="gramStart"/>
      <w:r w:rsidRPr="00E26570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26570">
        <w:rPr>
          <w:rFonts w:ascii="Times New Roman" w:hAnsi="Times New Roman" w:cs="Times New Roman"/>
          <w:sz w:val="28"/>
          <w:szCs w:val="28"/>
        </w:rPr>
        <w:t xml:space="preserve"> геометрии;</w:t>
      </w:r>
    </w:p>
    <w:p w:rsidR="00DC113F" w:rsidRPr="00E26570" w:rsidRDefault="00DC113F" w:rsidP="00DC1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DC113F" w:rsidRPr="00E26570" w:rsidRDefault="00DC113F" w:rsidP="00DC1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тригонометрии;</w:t>
      </w:r>
    </w:p>
    <w:p w:rsidR="00DC113F" w:rsidRPr="00E26570" w:rsidRDefault="00DC113F" w:rsidP="00DC1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C113F" w:rsidRPr="00E26570" w:rsidRDefault="00DC113F" w:rsidP="00DC1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570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C113F" w:rsidRPr="00E26570" w:rsidRDefault="00DC113F" w:rsidP="00DC113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3F" w:rsidRPr="00E26570" w:rsidRDefault="00DC113F" w:rsidP="00DC1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Pr="00E26570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3F" w:rsidRDefault="00DC113F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570" w:rsidRDefault="00E26570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570" w:rsidRDefault="00E26570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570" w:rsidRDefault="00E26570" w:rsidP="000A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093" w:rsidRPr="0065790D" w:rsidRDefault="00246093" w:rsidP="001F081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kern w:val="24"/>
          <w:sz w:val="28"/>
          <w:szCs w:val="28"/>
        </w:rPr>
      </w:pPr>
      <w:r w:rsidRPr="0065790D">
        <w:rPr>
          <w:b/>
          <w:kern w:val="24"/>
          <w:sz w:val="28"/>
          <w:szCs w:val="28"/>
        </w:rPr>
        <w:lastRenderedPageBreak/>
        <w:t>Тематическое планирование  учебной деятельности</w:t>
      </w:r>
    </w:p>
    <w:p w:rsidR="00246093" w:rsidRPr="0065790D" w:rsidRDefault="00246093" w:rsidP="001F081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kern w:val="24"/>
          <w:sz w:val="28"/>
          <w:szCs w:val="28"/>
        </w:rPr>
      </w:pPr>
      <w:r w:rsidRPr="0065790D">
        <w:rPr>
          <w:sz w:val="28"/>
          <w:szCs w:val="28"/>
        </w:rPr>
        <w:t>Класс: 9</w:t>
      </w:r>
      <w:proofErr w:type="gramStart"/>
      <w:r w:rsidRPr="0065790D">
        <w:rPr>
          <w:sz w:val="28"/>
          <w:szCs w:val="28"/>
        </w:rPr>
        <w:t xml:space="preserve"> Б</w:t>
      </w:r>
      <w:proofErr w:type="gramEnd"/>
      <w:r w:rsidRPr="0065790D">
        <w:rPr>
          <w:sz w:val="28"/>
          <w:szCs w:val="28"/>
        </w:rPr>
        <w:t xml:space="preserve">  2 часа в неделю (68 часов за год)</w:t>
      </w:r>
    </w:p>
    <w:p w:rsidR="00246093" w:rsidRPr="0065790D" w:rsidRDefault="00246093" w:rsidP="001F081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cs="Calibri"/>
          <w:sz w:val="28"/>
          <w:szCs w:val="28"/>
        </w:rPr>
      </w:pPr>
      <w:r w:rsidRPr="0065790D">
        <w:rPr>
          <w:rFonts w:cs="Calibri"/>
          <w:sz w:val="28"/>
          <w:szCs w:val="28"/>
        </w:rPr>
        <w:t>Учитель: Веприкова Р.Х.</w:t>
      </w:r>
    </w:p>
    <w:p w:rsidR="00246093" w:rsidRPr="0065790D" w:rsidRDefault="00246093" w:rsidP="001F081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5790D">
        <w:rPr>
          <w:sz w:val="28"/>
          <w:szCs w:val="28"/>
        </w:rPr>
        <w:t xml:space="preserve">УМК  Л. С. </w:t>
      </w:r>
      <w:proofErr w:type="spellStart"/>
      <w:r w:rsidRPr="0065790D">
        <w:rPr>
          <w:sz w:val="28"/>
          <w:szCs w:val="28"/>
        </w:rPr>
        <w:t>Атанасяна</w:t>
      </w:r>
      <w:proofErr w:type="spellEnd"/>
      <w:r w:rsidRPr="0065790D">
        <w:rPr>
          <w:sz w:val="28"/>
          <w:szCs w:val="28"/>
        </w:rPr>
        <w:t xml:space="preserve">, В. Ф, </w:t>
      </w:r>
      <w:proofErr w:type="spellStart"/>
      <w:r w:rsidRPr="0065790D">
        <w:rPr>
          <w:sz w:val="28"/>
          <w:szCs w:val="28"/>
        </w:rPr>
        <w:t>Бутузова</w:t>
      </w:r>
      <w:proofErr w:type="spellEnd"/>
      <w:r w:rsidRPr="0065790D">
        <w:rPr>
          <w:sz w:val="28"/>
          <w:szCs w:val="28"/>
        </w:rPr>
        <w:t>, С. Б. Кадомцева и др.2010г.</w:t>
      </w:r>
    </w:p>
    <w:p w:rsidR="00246093" w:rsidRPr="0065790D" w:rsidRDefault="0065790D" w:rsidP="001F081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>2015-16</w:t>
      </w:r>
      <w:r w:rsidR="00246093" w:rsidRPr="0065790D">
        <w:rPr>
          <w:sz w:val="28"/>
          <w:szCs w:val="28"/>
        </w:rPr>
        <w:t xml:space="preserve"> учебный год</w:t>
      </w:r>
    </w:p>
    <w:p w:rsidR="00E26570" w:rsidRPr="0065790D" w:rsidRDefault="00246093" w:rsidP="001F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90D">
        <w:rPr>
          <w:rFonts w:ascii="Times New Roman" w:hAnsi="Times New Roman" w:cs="Times New Roman"/>
          <w:sz w:val="28"/>
          <w:szCs w:val="28"/>
        </w:rPr>
        <w:t>Базовый уровень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29"/>
        <w:gridCol w:w="1265"/>
        <w:gridCol w:w="4070"/>
        <w:gridCol w:w="1653"/>
        <w:gridCol w:w="1861"/>
      </w:tblGrid>
      <w:tr w:rsidR="00882C92" w:rsidRPr="0065790D" w:rsidTr="00246093">
        <w:trPr>
          <w:trHeight w:val="3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82C92" w:rsidRPr="0065790D" w:rsidTr="001724BE">
        <w:trPr>
          <w:trHeight w:val="30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CB8" w:rsidRPr="0065790D" w:rsidRDefault="00A35CB8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Корректиров</w:t>
            </w:r>
            <w:proofErr w:type="spellEnd"/>
            <w:r w:rsidRPr="0065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</w:t>
            </w:r>
            <w:proofErr w:type="gramEnd"/>
          </w:p>
        </w:tc>
      </w:tr>
      <w:tr w:rsidR="00882C92" w:rsidRPr="0065790D" w:rsidTr="001724BE">
        <w:trPr>
          <w:trHeight w:val="31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531D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вводного повторения</w:t>
            </w:r>
          </w:p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треугольников и четырехугольников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свойства треугольников и четырехугольников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04.09.15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Векторы (8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76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DE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вектора </w:t>
            </w:r>
            <w:r w:rsidR="002531DE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Равенство </w:t>
            </w:r>
          </w:p>
          <w:p w:rsidR="005A0656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77, 78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Откладывание вектора от данной точки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79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двух векторов</w:t>
            </w:r>
            <w:r w:rsidR="002531DE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Законы сложения векторов. Правила параллелограмма.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246093">
        <w:trPr>
          <w:trHeight w:val="5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25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531DE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A0656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80, 81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нескольких векторов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векторов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вектора на число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векторов к решению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«Векторы»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DE" w:rsidRPr="0065790D" w:rsidRDefault="002531D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531D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линия трапеции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№1по теме «Векторы»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координат (10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 вектора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задач.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между координатами вектора и координатами его </w:t>
            </w: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начала и конца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6C5B90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</w:t>
            </w:r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координатах</w:t>
            </w:r>
            <w:proofErr w:type="gramStart"/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линии на плоскости</w:t>
            </w:r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Уравнение окружности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Уравнение окружности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</w:t>
            </w:r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 </w:t>
            </w:r>
            <w:proofErr w:type="gramStart"/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уравнение прямой.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7D" w:rsidRPr="0065790D" w:rsidRDefault="00E0267D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уравнений окружности и прямой при решении задач</w:t>
            </w:r>
            <w:r w:rsidR="00E0267D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Зачет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 2 по теме «Метод координат»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13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Соотношения между сторонами и углами треугольника. Скалярное произведение векторов (11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Синус, косинус, тангенс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10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тригонометрическое тождество.  Формулы приведения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96, 97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площади треугольника. Теорема синусов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65790D">
        <w:trPr>
          <w:trHeight w:val="45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косинусов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99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треугольников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«Решение треугольников»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Измерительные работы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треугольников. Применение теорем синусов и косинусов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Измерительные работы. Решение треугольников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F9B" w:rsidRPr="00882C92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2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№3 по теме «Соотношения между сторонами и углами треугольника»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882C92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2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12.01.16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9B" w:rsidRPr="0065790D" w:rsidRDefault="002B5F9B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пар. 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Скалярное произведение векторов (2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2B5F9B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101, 102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103, 104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 координатах.  Свойства скалярного произведения векторов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="00A775C5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«Применение скалярного произведения векторов»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Длина окружности и площадь круга </w:t>
            </w:r>
            <w:proofErr w:type="gramStart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многоугольники</w:t>
            </w:r>
            <w:proofErr w:type="gramStart"/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5C5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775C5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Окружность, описанная около правильного многоугольника</w:t>
            </w: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106, 107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12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12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вычисления площади правильного многоугольника, его сторон и радиуса вписанной и описанной окружностей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246093">
        <w:trPr>
          <w:trHeight w:val="7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A775C5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правильные многоугольники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C5" w:rsidRPr="0065790D" w:rsidRDefault="00A775C5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пар. 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окружности и площадь круга (4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окружности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кругового сектора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задач. </w:t>
            </w:r>
            <w:r w:rsidR="005A0656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кругового сектора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="001724BE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«Длина окружности и площадь круга»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56" w:rsidRPr="0065790D" w:rsidRDefault="005A0656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 4</w:t>
            </w:r>
            <w:r w:rsidR="00567812"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67812"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«Длина окружности. Площадь круга»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11.03.16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 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 (8 ч.)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Отображение плоскости на себя</w:t>
            </w:r>
            <w:r w:rsidR="006C6774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движения.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движения  </w:t>
            </w:r>
            <w:r w:rsidR="006C6774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Осевая и центральная симметрии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Параллельный перенос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E32681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117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Поворот. </w:t>
            </w:r>
            <w:r w:rsidR="001724BE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="006C6774"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«Параллельный перенос»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774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74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74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«Движения»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774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774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5</w:t>
            </w:r>
            <w:r w:rsidR="001724BE"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567812"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C6774" w:rsidRPr="00657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теме «Движения»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246093">
        <w:trPr>
          <w:trHeight w:val="3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Аксиоматический метод в геометрии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использования аксиом при решении задач и  теорем доказательстве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6C6774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Четырехугольник.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BE" w:rsidRPr="0065790D" w:rsidRDefault="00DC30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Площади.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Векторы. Метод координат. Решение задач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882C92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2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882C92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2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за курс «Планиметрии»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C92" w:rsidRPr="0065790D" w:rsidTr="001724B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BE" w:rsidRPr="0065790D" w:rsidRDefault="00DC30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882C92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BE" w:rsidRPr="0065790D" w:rsidRDefault="001724BE" w:rsidP="000A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30BE" w:rsidRPr="0065790D" w:rsidRDefault="00DC30BE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093" w:rsidRDefault="00246093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DA5" w:rsidRDefault="00947DA5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DA5" w:rsidRPr="0065790D" w:rsidRDefault="00947DA5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093" w:rsidRPr="0065790D" w:rsidRDefault="00246093" w:rsidP="0024609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9"/>
        <w:gridCol w:w="4673"/>
        <w:gridCol w:w="2280"/>
      </w:tblGrid>
      <w:tr w:rsidR="0065790D" w:rsidRPr="0065790D" w:rsidTr="0065790D"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 xml:space="preserve">Номера </w:t>
            </w:r>
          </w:p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 xml:space="preserve">контрольных </w:t>
            </w:r>
          </w:p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Дата проведения</w:t>
            </w:r>
          </w:p>
        </w:tc>
      </w:tr>
      <w:tr w:rsidR="0065790D" w:rsidRPr="0065790D" w:rsidTr="00567812">
        <w:trPr>
          <w:trHeight w:val="384"/>
        </w:trPr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246093" w:rsidRPr="0065790D" w:rsidRDefault="00246093" w:rsidP="00246093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«Векторы»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09.10.15</w:t>
            </w:r>
          </w:p>
        </w:tc>
      </w:tr>
      <w:tr w:rsidR="0065790D" w:rsidRPr="0065790D" w:rsidTr="0065790D"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246093" w:rsidRPr="0065790D" w:rsidRDefault="00246093" w:rsidP="0024609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«Метод координат»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24.11.15</w:t>
            </w:r>
          </w:p>
        </w:tc>
      </w:tr>
      <w:tr w:rsidR="0065790D" w:rsidRPr="0065790D" w:rsidTr="0065790D"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246093" w:rsidRPr="0065790D" w:rsidRDefault="00246093" w:rsidP="0024609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«Решение треугольников»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12.01.15</w:t>
            </w:r>
          </w:p>
        </w:tc>
      </w:tr>
      <w:tr w:rsidR="0065790D" w:rsidRPr="0065790D" w:rsidTr="0065790D"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246093" w:rsidRPr="0065790D" w:rsidRDefault="00567812" w:rsidP="0024609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«Длина окружности. Площадь круга</w:t>
            </w:r>
            <w:r w:rsidR="00246093" w:rsidRPr="0065790D">
              <w:rPr>
                <w:rFonts w:ascii="Calibri" w:eastAsia="Calibri" w:hAnsi="Calibri" w:cs="Calibri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11.03.16</w:t>
            </w:r>
          </w:p>
        </w:tc>
      </w:tr>
      <w:tr w:rsidR="0065790D" w:rsidRPr="0065790D" w:rsidTr="0065790D">
        <w:tc>
          <w:tcPr>
            <w:tcW w:w="0" w:type="auto"/>
          </w:tcPr>
          <w:p w:rsidR="00246093" w:rsidRPr="0065790D" w:rsidRDefault="00246093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246093" w:rsidRPr="0065790D" w:rsidRDefault="00567812" w:rsidP="0056781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«Движения</w:t>
            </w:r>
            <w:r w:rsidR="00246093" w:rsidRPr="0065790D">
              <w:rPr>
                <w:rFonts w:ascii="Calibri" w:eastAsia="Calibri" w:hAnsi="Calibri" w:cs="Calibri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19.04.16</w:t>
            </w:r>
          </w:p>
        </w:tc>
      </w:tr>
      <w:tr w:rsidR="00246093" w:rsidRPr="0065790D" w:rsidTr="0065790D">
        <w:tc>
          <w:tcPr>
            <w:tcW w:w="0" w:type="auto"/>
          </w:tcPr>
          <w:p w:rsidR="00246093" w:rsidRPr="0065790D" w:rsidRDefault="001F081D" w:rsidP="0024609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246093" w:rsidRPr="0065790D" w:rsidRDefault="00246093" w:rsidP="0056781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790D">
              <w:rPr>
                <w:rFonts w:ascii="Calibri" w:eastAsia="Calibri" w:hAnsi="Calibri" w:cs="Calibri"/>
                <w:sz w:val="28"/>
                <w:szCs w:val="28"/>
              </w:rPr>
              <w:t>Итоговая кон</w:t>
            </w:r>
            <w:r w:rsidR="00567812" w:rsidRPr="0065790D">
              <w:rPr>
                <w:rFonts w:ascii="Calibri" w:eastAsia="Calibri" w:hAnsi="Calibri" w:cs="Calibri"/>
                <w:sz w:val="28"/>
                <w:szCs w:val="28"/>
              </w:rPr>
              <w:t>трольная работа</w:t>
            </w:r>
          </w:p>
        </w:tc>
        <w:tc>
          <w:tcPr>
            <w:tcW w:w="0" w:type="auto"/>
          </w:tcPr>
          <w:p w:rsidR="00246093" w:rsidRPr="0065790D" w:rsidRDefault="00882C92" w:rsidP="0065790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17.05.16</w:t>
            </w:r>
          </w:p>
        </w:tc>
      </w:tr>
    </w:tbl>
    <w:p w:rsidR="00246093" w:rsidRPr="0065790D" w:rsidRDefault="00246093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Pr="0065790D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Pr="0065790D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Pr="0065790D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Pr="0065790D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Pr="0065790D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0D" w:rsidRDefault="0065790D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12" w:rsidRDefault="00567812" w:rsidP="000A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13F" w:rsidRDefault="00DC113F" w:rsidP="00DC113F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DC113F">
        <w:rPr>
          <w:rFonts w:ascii="Calibri" w:eastAsia="Calibri" w:hAnsi="Calibri" w:cs="Calibri"/>
          <w:b/>
          <w:sz w:val="28"/>
          <w:szCs w:val="28"/>
        </w:rPr>
        <w:lastRenderedPageBreak/>
        <w:t>Перечень учебно-методического материала</w:t>
      </w:r>
    </w:p>
    <w:p w:rsidR="00882C92" w:rsidRPr="00DC113F" w:rsidRDefault="00882C92" w:rsidP="00DC113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Для учащихся: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Атанасян, Л.С. Геометрия: учебник для 7-9 </w:t>
      </w:r>
      <w:proofErr w:type="spellStart"/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081D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[Текст]/ Л.С. Атанасян, В.Ф. Бутузов, С.Б. Кадомцев и др.-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113F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М.:Просвещение,2012.</w:t>
      </w:r>
      <w:r w:rsid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Атанасян, Л.С. 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Геометрия: рабочая тетрадь для 9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81D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[Текст]/ Л.С. Атанасян, В.Ф. Бутузов, Ю.А. Глазков, И.И. </w:t>
      </w:r>
    </w:p>
    <w:p w:rsidR="00567812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Просвещение,2013.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Атанасян, Л.С. Изучение геометрии в 7-9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81D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[Текст]/ Л.С. Атанасян, В.Ф. Бутузов, Ю.А. Глазк</w:t>
      </w:r>
      <w:r w:rsid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др. </w:t>
      </w:r>
      <w:proofErr w:type="gramStart"/>
      <w:r w:rsid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567812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Просвещение,2009.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Карточки для проведени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контрольных работ. Геометрия 9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13F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[Текст]/ В.И. 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Л.Б. Крайнева.- М.: Мнемозина, 2009.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Зив, Б.Г. Дидактичес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материалы по геометрии для 9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[Текст]/ Б.Г. </w:t>
      </w:r>
    </w:p>
    <w:p w:rsidR="00DC113F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Зив, В.М. Мейлер.- М.: Просвещение, 2013.</w:t>
      </w:r>
    </w:p>
    <w:p w:rsidR="001F081D" w:rsidRDefault="00567812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Зив, Б.Г. Задачи к урокам геометрии. 7-11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[Текст]/ Б.Г. Зив. – СПб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</w:p>
    <w:p w:rsidR="00DC113F" w:rsidRDefault="001F081D" w:rsidP="00657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«Мир и семья - 95», 1998.</w:t>
      </w:r>
    </w:p>
    <w:p w:rsidR="001F081D" w:rsidRDefault="00567812" w:rsidP="006579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Саврасова, С.М. Упражнения по планиметрии на готовых </w:t>
      </w:r>
      <w:proofErr w:type="gram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чертежах</w:t>
      </w:r>
      <w:proofErr w:type="gram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13F" w:rsidRDefault="001F081D" w:rsidP="006579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[Текст]/7-9 класс</w:t>
      </w:r>
    </w:p>
    <w:p w:rsidR="001F081D" w:rsidRDefault="00567812" w:rsidP="006579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А.И., В.В.Гол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обородько. Алгебра и геометрия.9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13F" w:rsidRDefault="001F081D" w:rsidP="006579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 контрольные работы.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Илекса.М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</w:t>
      </w:r>
    </w:p>
    <w:p w:rsidR="00DC113F" w:rsidRPr="00DC113F" w:rsidRDefault="00567812" w:rsidP="00657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Рабинович Е.С. Задачи по готовым чертежам.7-9 </w:t>
      </w:r>
      <w:proofErr w:type="spellStart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кл.М</w:t>
      </w:r>
      <w:proofErr w:type="spellEnd"/>
      <w:r w:rsidR="00DC113F" w:rsidRPr="00DC113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2010</w:t>
      </w:r>
    </w:p>
    <w:p w:rsidR="00DC113F" w:rsidRPr="00DC113F" w:rsidRDefault="00DC113F" w:rsidP="0065790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F081D" w:rsidRPr="001F081D" w:rsidRDefault="001F081D" w:rsidP="001F0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</w:t>
      </w:r>
    </w:p>
    <w:p w:rsidR="001F081D" w:rsidRPr="001F081D" w:rsidRDefault="001F081D" w:rsidP="001F0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1.Бурмистрова Т.А. Геометрия. 7-9 классы: Сборник рабочих программ. </w:t>
      </w:r>
    </w:p>
    <w:p w:rsidR="001F081D" w:rsidRP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М.Просвещение, 2012</w:t>
      </w:r>
    </w:p>
    <w:p w:rsid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2.Асмолов </w:t>
      </w:r>
      <w:proofErr w:type="spell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А.Г.Как</w:t>
      </w:r>
      <w:proofErr w:type="spell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жить дальше? Социальные эффекты </w:t>
      </w:r>
    </w:p>
    <w:p w:rsidR="001F081D" w:rsidRP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политики// Лидеры образования. 2007,№7.</w:t>
      </w:r>
    </w:p>
    <w:p w:rsid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3.Концепция Федеральных государственных образовательных стандартов </w:t>
      </w:r>
    </w:p>
    <w:p w:rsid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proofErr w:type="gram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ред.А.М.Кондако</w:t>
      </w:r>
      <w:proofErr w:type="spell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А.А.Кузнецова</w:t>
      </w:r>
      <w:proofErr w:type="spell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81D" w:rsidRPr="001F081D" w:rsidRDefault="001F081D" w:rsidP="001F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М.:Просвещения</w:t>
      </w:r>
      <w:proofErr w:type="spellEnd"/>
      <w:r w:rsidRP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1F081D" w:rsidRPr="001F081D" w:rsidRDefault="001F081D" w:rsidP="001F0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13F" w:rsidRDefault="00DC113F" w:rsidP="00DC113F">
      <w:pPr>
        <w:rPr>
          <w:rFonts w:ascii="Calibri" w:eastAsia="Calibri" w:hAnsi="Calibri" w:cs="Calibri"/>
        </w:rPr>
      </w:pPr>
    </w:p>
    <w:p w:rsidR="0065790D" w:rsidRDefault="0065790D" w:rsidP="00DC113F">
      <w:pPr>
        <w:rPr>
          <w:rFonts w:ascii="Calibri" w:eastAsia="Calibri" w:hAnsi="Calibri" w:cs="Calibri"/>
        </w:rPr>
      </w:pPr>
    </w:p>
    <w:p w:rsidR="0065790D" w:rsidRPr="00DC113F" w:rsidRDefault="0065790D" w:rsidP="00DC113F">
      <w:pPr>
        <w:rPr>
          <w:rFonts w:ascii="Calibri" w:eastAsia="Calibri" w:hAnsi="Calibri" w:cs="Calibri"/>
        </w:rPr>
      </w:pPr>
    </w:p>
    <w:tbl>
      <w:tblPr>
        <w:tblStyle w:val="a5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179"/>
      </w:tblGrid>
      <w:tr w:rsidR="0065790D" w:rsidRPr="00A91739" w:rsidTr="0065790D">
        <w:tc>
          <w:tcPr>
            <w:tcW w:w="3828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</w:tc>
        <w:tc>
          <w:tcPr>
            <w:tcW w:w="3544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65790D" w:rsidRPr="00A91739" w:rsidTr="0065790D">
        <w:tc>
          <w:tcPr>
            <w:tcW w:w="3828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3544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МОУ – Гимназии № 2                 </w:t>
            </w:r>
          </w:p>
        </w:tc>
      </w:tr>
      <w:tr w:rsidR="0065790D" w:rsidRPr="00A91739" w:rsidTr="0065790D">
        <w:tc>
          <w:tcPr>
            <w:tcW w:w="3828" w:type="dxa"/>
          </w:tcPr>
          <w:p w:rsidR="0065790D" w:rsidRPr="00A91739" w:rsidRDefault="00947DA5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___________________2015</w:t>
            </w:r>
            <w:r w:rsidR="0065790D" w:rsidRPr="00A9173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г.</w:t>
            </w:r>
          </w:p>
        </w:tc>
        <w:tc>
          <w:tcPr>
            <w:tcW w:w="3544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</w:t>
            </w:r>
            <w:proofErr w:type="spellStart"/>
            <w:r w:rsidRPr="00A9173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Г.А.Захарчук</w:t>
            </w:r>
            <w:proofErr w:type="spellEnd"/>
          </w:p>
        </w:tc>
      </w:tr>
      <w:tr w:rsidR="0065790D" w:rsidRPr="00A91739" w:rsidTr="0065790D">
        <w:tc>
          <w:tcPr>
            <w:tcW w:w="3828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proofErr w:type="spellStart"/>
            <w:r w:rsidRPr="00A91739">
              <w:rPr>
                <w:rFonts w:ascii="Times New Roman" w:eastAsia="Times New Roman" w:hAnsi="Times New Roman" w:cs="Times New Roman"/>
                <w:lang w:eastAsia="ar-SA"/>
              </w:rPr>
              <w:t>Т.В.Петрова</w:t>
            </w:r>
            <w:proofErr w:type="spellEnd"/>
          </w:p>
        </w:tc>
        <w:tc>
          <w:tcPr>
            <w:tcW w:w="3544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91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</w:t>
            </w:r>
            <w:r w:rsidR="00947D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_______  2015</w:t>
            </w:r>
          </w:p>
        </w:tc>
      </w:tr>
      <w:tr w:rsidR="0065790D" w:rsidRPr="00A91739" w:rsidTr="0065790D">
        <w:tc>
          <w:tcPr>
            <w:tcW w:w="3828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65790D" w:rsidRPr="00A91739" w:rsidRDefault="0065790D" w:rsidP="0065790D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</w:tbl>
    <w:p w:rsidR="005A0656" w:rsidRPr="005A0656" w:rsidRDefault="005A0656" w:rsidP="000A357C">
      <w:pPr>
        <w:rPr>
          <w:sz w:val="28"/>
          <w:szCs w:val="28"/>
        </w:rPr>
      </w:pPr>
    </w:p>
    <w:sectPr w:rsidR="005A0656" w:rsidRPr="005A0656" w:rsidSect="000A357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90" w:rsidRDefault="006C5B90" w:rsidP="00DC113F">
      <w:pPr>
        <w:spacing w:after="0" w:line="240" w:lineRule="auto"/>
      </w:pPr>
      <w:r>
        <w:separator/>
      </w:r>
    </w:p>
  </w:endnote>
  <w:endnote w:type="continuationSeparator" w:id="0">
    <w:p w:rsidR="006C5B90" w:rsidRDefault="006C5B90" w:rsidP="00D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663277"/>
      <w:docPartObj>
        <w:docPartGallery w:val="Page Numbers (Bottom of Page)"/>
        <w:docPartUnique/>
      </w:docPartObj>
    </w:sdtPr>
    <w:sdtEndPr/>
    <w:sdtContent>
      <w:p w:rsidR="006C5B90" w:rsidRDefault="006C5B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FF">
          <w:rPr>
            <w:noProof/>
          </w:rPr>
          <w:t>18</w:t>
        </w:r>
        <w:r>
          <w:fldChar w:fldCharType="end"/>
        </w:r>
      </w:p>
    </w:sdtContent>
  </w:sdt>
  <w:p w:rsidR="006C5B90" w:rsidRDefault="006C5B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90" w:rsidRDefault="006C5B90" w:rsidP="00DC113F">
      <w:pPr>
        <w:spacing w:after="0" w:line="240" w:lineRule="auto"/>
      </w:pPr>
      <w:r>
        <w:separator/>
      </w:r>
    </w:p>
  </w:footnote>
  <w:footnote w:type="continuationSeparator" w:id="0">
    <w:p w:rsidR="006C5B90" w:rsidRDefault="006C5B90" w:rsidP="00DC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DF4"/>
    <w:multiLevelType w:val="hybridMultilevel"/>
    <w:tmpl w:val="B358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50CF"/>
    <w:multiLevelType w:val="hybridMultilevel"/>
    <w:tmpl w:val="9D7E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2508"/>
    <w:multiLevelType w:val="hybridMultilevel"/>
    <w:tmpl w:val="A852EB68"/>
    <w:lvl w:ilvl="0" w:tplc="72801D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385F4DD3"/>
    <w:multiLevelType w:val="hybridMultilevel"/>
    <w:tmpl w:val="B7DA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126F"/>
    <w:multiLevelType w:val="hybridMultilevel"/>
    <w:tmpl w:val="AE9E6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6E6CF9"/>
    <w:multiLevelType w:val="hybridMultilevel"/>
    <w:tmpl w:val="6FFA3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40F7E"/>
    <w:multiLevelType w:val="hybridMultilevel"/>
    <w:tmpl w:val="9DB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7B"/>
    <w:rsid w:val="000A357C"/>
    <w:rsid w:val="001724BE"/>
    <w:rsid w:val="001F081D"/>
    <w:rsid w:val="00236EF3"/>
    <w:rsid w:val="00246093"/>
    <w:rsid w:val="002531DE"/>
    <w:rsid w:val="002B5F9B"/>
    <w:rsid w:val="00327151"/>
    <w:rsid w:val="003277CB"/>
    <w:rsid w:val="00567812"/>
    <w:rsid w:val="005A0656"/>
    <w:rsid w:val="0065790D"/>
    <w:rsid w:val="006C352E"/>
    <w:rsid w:val="006C5B90"/>
    <w:rsid w:val="006C6774"/>
    <w:rsid w:val="00715AA9"/>
    <w:rsid w:val="007823E1"/>
    <w:rsid w:val="007B278C"/>
    <w:rsid w:val="0088019C"/>
    <w:rsid w:val="00882C92"/>
    <w:rsid w:val="00947DA5"/>
    <w:rsid w:val="00A35CB8"/>
    <w:rsid w:val="00A775C5"/>
    <w:rsid w:val="00A91739"/>
    <w:rsid w:val="00BF0DFF"/>
    <w:rsid w:val="00DC113F"/>
    <w:rsid w:val="00DC30BE"/>
    <w:rsid w:val="00E0267D"/>
    <w:rsid w:val="00E23348"/>
    <w:rsid w:val="00E26570"/>
    <w:rsid w:val="00E32681"/>
    <w:rsid w:val="00ED597B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56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A0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13F"/>
  </w:style>
  <w:style w:type="paragraph" w:styleId="a8">
    <w:name w:val="footer"/>
    <w:basedOn w:val="a"/>
    <w:link w:val="a9"/>
    <w:uiPriority w:val="99"/>
    <w:unhideWhenUsed/>
    <w:rsid w:val="00D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56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A0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13F"/>
  </w:style>
  <w:style w:type="paragraph" w:styleId="a8">
    <w:name w:val="footer"/>
    <w:basedOn w:val="a"/>
    <w:link w:val="a9"/>
    <w:uiPriority w:val="99"/>
    <w:unhideWhenUsed/>
    <w:rsid w:val="00D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E87A-62C1-421B-96D6-177DDBC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2015-02-01T13:19:00Z</dcterms:created>
  <dcterms:modified xsi:type="dcterms:W3CDTF">2015-09-10T08:55:00Z</dcterms:modified>
</cp:coreProperties>
</file>